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0F" w:rsidRPr="00D16441" w:rsidRDefault="00910029" w:rsidP="00463C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F" w:rsidRPr="00FD16B6" w:rsidRDefault="00DA160F" w:rsidP="00463C0D">
      <w:pPr>
        <w:pStyle w:val="1"/>
        <w:spacing w:before="0" w:after="0"/>
        <w:jc w:val="center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 w:rsidRPr="00FD16B6">
        <w:rPr>
          <w:rFonts w:ascii="Times New Roman" w:hAnsi="Times New Roman"/>
          <w:caps/>
          <w:color w:val="000000"/>
          <w:sz w:val="28"/>
          <w:szCs w:val="28"/>
          <w:lang w:val="uk-UA"/>
        </w:rPr>
        <w:t>Україна</w:t>
      </w:r>
    </w:p>
    <w:p w:rsidR="00DA160F" w:rsidRPr="00FD16B6" w:rsidRDefault="00DA160F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FD16B6">
        <w:rPr>
          <w:b/>
          <w:color w:val="000000"/>
          <w:spacing w:val="20"/>
          <w:sz w:val="28"/>
          <w:szCs w:val="28"/>
          <w:lang w:val="uk-UA"/>
        </w:rPr>
        <w:t>ПРИЛУЦЬКА РАЙОННА ДЕРЖАВНА АДМІНІСТРАЦІЯ</w:t>
      </w:r>
    </w:p>
    <w:p w:rsidR="00DA160F" w:rsidRPr="00FD16B6" w:rsidRDefault="00DA160F" w:rsidP="00463C0D">
      <w:pPr>
        <w:jc w:val="center"/>
        <w:rPr>
          <w:b/>
          <w:sz w:val="28"/>
          <w:szCs w:val="28"/>
          <w:lang w:val="uk-UA"/>
        </w:rPr>
      </w:pPr>
      <w:r w:rsidRPr="00FD16B6">
        <w:rPr>
          <w:b/>
          <w:sz w:val="28"/>
          <w:szCs w:val="28"/>
          <w:lang w:val="uk-UA"/>
        </w:rPr>
        <w:t>Ч Е Р Н І Г І В С Ь К О Ї     О Б Л А С Т І</w:t>
      </w:r>
    </w:p>
    <w:p w:rsidR="00DA160F" w:rsidRPr="00D16441" w:rsidRDefault="00DA160F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DA160F" w:rsidRPr="00D16441" w:rsidRDefault="00DA160F" w:rsidP="00463C0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DA160F" w:rsidRPr="00D16441" w:rsidRDefault="00DA160F" w:rsidP="00463C0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DA160F" w:rsidRPr="00D16441" w:rsidTr="00973E7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DA160F" w:rsidRPr="00D16441" w:rsidRDefault="001A4447" w:rsidP="00973E7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 лютого 2020 р.</w:t>
            </w:r>
            <w:bookmarkStart w:id="0" w:name="_GoBack"/>
            <w:bookmarkEnd w:id="0"/>
          </w:p>
        </w:tc>
        <w:tc>
          <w:tcPr>
            <w:tcW w:w="1842" w:type="dxa"/>
            <w:vAlign w:val="bottom"/>
          </w:tcPr>
          <w:p w:rsidR="00DA160F" w:rsidRPr="00D16441" w:rsidRDefault="00DA160F" w:rsidP="003A278D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6" w:type="dxa"/>
            <w:vAlign w:val="bottom"/>
          </w:tcPr>
          <w:p w:rsidR="00DA160F" w:rsidRPr="00D16441" w:rsidRDefault="00DA160F" w:rsidP="00973E77">
            <w:pPr>
              <w:keepNext/>
              <w:framePr w:w="9746" w:hSpace="170" w:wrap="around" w:vAnchor="text" w:hAnchor="page" w:x="1510" w:y="91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Прилуки</w:t>
            </w:r>
            <w:r w:rsidR="00B076D3">
              <w:rPr>
                <w:color w:val="000000"/>
                <w:sz w:val="28"/>
                <w:szCs w:val="28"/>
              </w:rPr>
              <w:tab/>
            </w:r>
            <w:r w:rsidR="00B076D3">
              <w:rPr>
                <w:color w:val="000000"/>
                <w:sz w:val="28"/>
                <w:szCs w:val="28"/>
              </w:rPr>
              <w:tab/>
            </w:r>
            <w:r w:rsidR="00B076D3">
              <w:rPr>
                <w:color w:val="000000"/>
                <w:sz w:val="28"/>
                <w:szCs w:val="28"/>
              </w:rPr>
              <w:tab/>
            </w:r>
            <w:r w:rsidR="00FD16B6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160F" w:rsidRPr="00D16441" w:rsidRDefault="001A4447" w:rsidP="00973E7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</w:tr>
    </w:tbl>
    <w:p w:rsidR="00DA160F" w:rsidRPr="00D16441" w:rsidRDefault="00DA160F" w:rsidP="00463C0D">
      <w:pPr>
        <w:framePr w:w="9746" w:hSpace="170" w:wrap="around" w:vAnchor="text" w:hAnchor="page" w:x="1510" w:y="91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DA160F" w:rsidRPr="00CD78BF" w:rsidRDefault="00DA160F" w:rsidP="00055BE3">
      <w:pPr>
        <w:spacing w:line="360" w:lineRule="auto"/>
        <w:rPr>
          <w:b/>
          <w:i/>
          <w:iCs/>
          <w:sz w:val="28"/>
          <w:szCs w:val="28"/>
          <w:lang w:val="uk-UA"/>
        </w:rPr>
      </w:pPr>
      <w:r w:rsidRPr="00CD78BF">
        <w:rPr>
          <w:b/>
          <w:i/>
          <w:iCs/>
          <w:sz w:val="28"/>
          <w:szCs w:val="28"/>
          <w:lang w:val="uk-UA"/>
        </w:rPr>
        <w:t xml:space="preserve">Про організацію громадських </w:t>
      </w:r>
    </w:p>
    <w:p w:rsidR="00DA160F" w:rsidRPr="00CD78BF" w:rsidRDefault="001979D5" w:rsidP="00055BE3">
      <w:pPr>
        <w:spacing w:line="360" w:lineRule="auto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робіт </w:t>
      </w:r>
      <w:r w:rsidR="00DA160F" w:rsidRPr="00CD78BF">
        <w:rPr>
          <w:b/>
          <w:i/>
          <w:iCs/>
          <w:sz w:val="28"/>
          <w:szCs w:val="28"/>
          <w:lang w:val="uk-UA"/>
        </w:rPr>
        <w:t>у 20</w:t>
      </w:r>
      <w:r w:rsidR="00DA160F" w:rsidRPr="00B076D3">
        <w:rPr>
          <w:b/>
          <w:i/>
          <w:iCs/>
          <w:sz w:val="28"/>
          <w:szCs w:val="28"/>
        </w:rPr>
        <w:t>20</w:t>
      </w:r>
      <w:r w:rsidR="00DA160F" w:rsidRPr="00CD78BF">
        <w:rPr>
          <w:b/>
          <w:i/>
          <w:iCs/>
          <w:sz w:val="28"/>
          <w:szCs w:val="28"/>
          <w:lang w:val="uk-UA"/>
        </w:rPr>
        <w:t xml:space="preserve"> році</w:t>
      </w:r>
    </w:p>
    <w:p w:rsidR="00DA160F" w:rsidRDefault="00DA160F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DA160F" w:rsidRDefault="00DA160F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DA160F" w:rsidRDefault="00DA160F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DA160F" w:rsidRDefault="00DA160F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DA160F" w:rsidRDefault="00DA160F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DA160F" w:rsidRDefault="00DA160F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5F4760" w:rsidRDefault="00DA160F" w:rsidP="00055BE3">
      <w:pPr>
        <w:keepNext/>
        <w:spacing w:line="360" w:lineRule="auto"/>
        <w:jc w:val="both"/>
        <w:outlineLvl w:val="1"/>
        <w:rPr>
          <w:sz w:val="28"/>
          <w:szCs w:val="20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0"/>
          <w:lang w:val="uk-UA"/>
        </w:rPr>
        <w:t xml:space="preserve">Відповідно </w:t>
      </w:r>
      <w:r w:rsidRPr="00BA4D42">
        <w:rPr>
          <w:color w:val="000000"/>
          <w:sz w:val="28"/>
          <w:szCs w:val="20"/>
          <w:lang w:val="uk-UA"/>
        </w:rPr>
        <w:t>до пун</w:t>
      </w:r>
      <w:r w:rsidR="001979D5">
        <w:rPr>
          <w:color w:val="000000"/>
          <w:sz w:val="28"/>
          <w:szCs w:val="20"/>
          <w:lang w:val="uk-UA"/>
        </w:rPr>
        <w:t>кту 3 статті 24 Закону України «</w:t>
      </w:r>
      <w:r w:rsidRPr="00BA4D42">
        <w:rPr>
          <w:color w:val="000000"/>
          <w:sz w:val="28"/>
          <w:szCs w:val="20"/>
          <w:lang w:val="uk-UA"/>
        </w:rPr>
        <w:t>Про місцеві держ</w:t>
      </w:r>
      <w:r>
        <w:rPr>
          <w:color w:val="000000"/>
          <w:sz w:val="28"/>
          <w:szCs w:val="20"/>
          <w:lang w:val="uk-UA"/>
        </w:rPr>
        <w:t xml:space="preserve">авні адміністрації», пунктів 2, </w:t>
      </w:r>
      <w:r w:rsidR="001979D5">
        <w:rPr>
          <w:color w:val="000000"/>
          <w:sz w:val="28"/>
          <w:szCs w:val="20"/>
          <w:lang w:val="uk-UA"/>
        </w:rPr>
        <w:t>3 статті 31 Закону України «Про зайнятість населення»</w:t>
      </w:r>
      <w:r w:rsidRPr="00BA4D42">
        <w:rPr>
          <w:color w:val="000000"/>
          <w:sz w:val="28"/>
          <w:szCs w:val="20"/>
          <w:lang w:val="uk-UA"/>
        </w:rPr>
        <w:t>, пунктів 7, 8 Порядку організації громадських та інших робіт тимчасового характеру, затвердженого постановою Кабінету Міністрів України від 20 березня 2013 року №</w:t>
      </w:r>
      <w:r w:rsidR="001979D5">
        <w:rPr>
          <w:lang w:val="uk-UA"/>
        </w:rPr>
        <w:t> </w:t>
      </w:r>
      <w:r w:rsidRPr="00BA4D42">
        <w:rPr>
          <w:color w:val="000000"/>
          <w:sz w:val="28"/>
          <w:szCs w:val="20"/>
          <w:lang w:val="uk-UA"/>
        </w:rPr>
        <w:t>175, та з</w:t>
      </w:r>
      <w:r w:rsidRPr="00BA4D42">
        <w:rPr>
          <w:sz w:val="28"/>
          <w:szCs w:val="28"/>
          <w:lang w:val="uk-UA"/>
        </w:rPr>
        <w:t xml:space="preserve"> метою стимулювання мотивації до праці, матеріальної підтримки безробітних громадян, інших категорій осіб, для </w:t>
      </w:r>
      <w:r>
        <w:rPr>
          <w:sz w:val="28"/>
          <w:szCs w:val="20"/>
          <w:lang w:val="uk-UA"/>
        </w:rPr>
        <w:t>вирішення</w:t>
      </w:r>
      <w:r w:rsidRPr="00BA4D42">
        <w:rPr>
          <w:sz w:val="28"/>
          <w:szCs w:val="20"/>
          <w:lang w:val="uk-UA"/>
        </w:rPr>
        <w:t xml:space="preserve"> питань, які відповідають суспільним потребам територіальних громад та сприяють екон</w:t>
      </w:r>
      <w:r>
        <w:rPr>
          <w:sz w:val="28"/>
          <w:szCs w:val="20"/>
          <w:lang w:val="uk-UA"/>
        </w:rPr>
        <w:t xml:space="preserve">омічному і соціальному розвитку </w:t>
      </w:r>
    </w:p>
    <w:p w:rsidR="00DA160F" w:rsidRPr="00985939" w:rsidRDefault="005F4760" w:rsidP="00055BE3">
      <w:pPr>
        <w:keepNext/>
        <w:spacing w:line="360" w:lineRule="auto"/>
        <w:jc w:val="both"/>
        <w:outlineLvl w:val="1"/>
        <w:rPr>
          <w:b/>
          <w:color w:val="000000" w:themeColor="text1"/>
          <w:sz w:val="28"/>
          <w:szCs w:val="20"/>
          <w:lang w:val="uk-UA"/>
        </w:rPr>
      </w:pPr>
      <w:r w:rsidRPr="00985939">
        <w:rPr>
          <w:b/>
          <w:color w:val="000000" w:themeColor="text1"/>
          <w:sz w:val="28"/>
          <w:szCs w:val="20"/>
          <w:lang w:val="uk-UA"/>
        </w:rPr>
        <w:t>ЗОБОВ</w:t>
      </w:r>
      <w:r w:rsidR="00985939" w:rsidRPr="00985939">
        <w:rPr>
          <w:b/>
          <w:color w:val="000000" w:themeColor="text1"/>
          <w:sz w:val="28"/>
          <w:szCs w:val="20"/>
          <w:lang w:val="uk-UA"/>
        </w:rPr>
        <w:t>’</w:t>
      </w:r>
      <w:r w:rsidRPr="00985939">
        <w:rPr>
          <w:b/>
          <w:color w:val="000000" w:themeColor="text1"/>
          <w:sz w:val="28"/>
          <w:szCs w:val="20"/>
          <w:lang w:val="uk-UA"/>
        </w:rPr>
        <w:t>ЯЗУЮ:</w:t>
      </w:r>
    </w:p>
    <w:p w:rsidR="00DA160F" w:rsidRPr="008C53D8" w:rsidRDefault="00DA160F" w:rsidP="00055BE3">
      <w:pPr>
        <w:tabs>
          <w:tab w:val="left" w:pos="1650"/>
        </w:tabs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DA160F" w:rsidRDefault="005F4760" w:rsidP="00FD16B6">
      <w:pPr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0"/>
          <w:lang w:val="uk-UA"/>
        </w:rPr>
        <w:t>1. Затвердити</w:t>
      </w:r>
      <w:r w:rsidR="00DA160F" w:rsidRPr="00BA4D42">
        <w:rPr>
          <w:noProof/>
          <w:sz w:val="28"/>
          <w:szCs w:val="20"/>
          <w:lang w:val="uk-UA"/>
        </w:rPr>
        <w:t xml:space="preserve"> </w:t>
      </w:r>
      <w:r w:rsidR="00DA160F">
        <w:rPr>
          <w:noProof/>
          <w:sz w:val="28"/>
          <w:szCs w:val="20"/>
          <w:lang w:val="uk-UA"/>
        </w:rPr>
        <w:t>Перелік видів</w:t>
      </w:r>
      <w:r w:rsidR="00DA160F" w:rsidRPr="00BA4D42">
        <w:rPr>
          <w:noProof/>
          <w:sz w:val="28"/>
          <w:szCs w:val="20"/>
          <w:lang w:val="uk-UA"/>
        </w:rPr>
        <w:t xml:space="preserve"> громадських робіт, які мають економічну, соціальну, екологічну користь </w:t>
      </w:r>
      <w:r w:rsidR="00DA160F" w:rsidRPr="00B237DD">
        <w:rPr>
          <w:sz w:val="28"/>
          <w:szCs w:val="28"/>
          <w:lang w:val="uk-UA"/>
        </w:rPr>
        <w:t>та відповідають суспільним потребам</w:t>
      </w:r>
      <w:r w:rsidR="00DA160F">
        <w:rPr>
          <w:noProof/>
          <w:sz w:val="28"/>
          <w:szCs w:val="28"/>
          <w:lang w:val="uk-UA"/>
        </w:rPr>
        <w:t xml:space="preserve"> </w:t>
      </w:r>
      <w:r w:rsidR="00DA160F">
        <w:rPr>
          <w:sz w:val="28"/>
          <w:szCs w:val="28"/>
          <w:lang w:val="uk-UA"/>
        </w:rPr>
        <w:t>громад Прилуцького району у 20</w:t>
      </w:r>
      <w:r w:rsidR="00DA160F" w:rsidRPr="000579ED">
        <w:rPr>
          <w:sz w:val="28"/>
          <w:szCs w:val="28"/>
          <w:lang w:val="uk-UA"/>
        </w:rPr>
        <w:t>20</w:t>
      </w:r>
      <w:r w:rsidR="00DA160F" w:rsidRPr="0007300B">
        <w:rPr>
          <w:sz w:val="28"/>
          <w:szCs w:val="28"/>
          <w:lang w:val="uk-UA"/>
        </w:rPr>
        <w:t xml:space="preserve"> році</w:t>
      </w:r>
      <w:r w:rsidR="00DA160F" w:rsidRPr="0007300B">
        <w:rPr>
          <w:noProof/>
          <w:sz w:val="28"/>
          <w:szCs w:val="28"/>
          <w:lang w:val="uk-UA"/>
        </w:rPr>
        <w:t xml:space="preserve"> (додається).</w:t>
      </w:r>
    </w:p>
    <w:p w:rsidR="00226789" w:rsidRPr="00226789" w:rsidRDefault="00B076D3" w:rsidP="00FD16B6">
      <w:pPr>
        <w:spacing w:after="160" w:line="360" w:lineRule="auto"/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2. </w:t>
      </w:r>
      <w:r w:rsidR="00226789">
        <w:rPr>
          <w:noProof/>
          <w:sz w:val="28"/>
          <w:szCs w:val="28"/>
          <w:lang w:val="uk-UA"/>
        </w:rPr>
        <w:t>Визначити</w:t>
      </w:r>
      <w:r w:rsidR="00226789" w:rsidRPr="007C0990">
        <w:rPr>
          <w:noProof/>
          <w:sz w:val="28"/>
          <w:szCs w:val="28"/>
          <w:lang w:val="uk-UA"/>
        </w:rPr>
        <w:t xml:space="preserve"> </w:t>
      </w:r>
      <w:r w:rsidR="00CD2D6C">
        <w:rPr>
          <w:noProof/>
          <w:sz w:val="28"/>
          <w:szCs w:val="28"/>
          <w:lang w:val="uk-UA"/>
        </w:rPr>
        <w:t>П</w:t>
      </w:r>
      <w:r w:rsidR="007C0990">
        <w:rPr>
          <w:noProof/>
          <w:sz w:val="28"/>
          <w:szCs w:val="28"/>
          <w:lang w:val="uk-UA"/>
        </w:rPr>
        <w:t xml:space="preserve">ерелік роботодавців, які планується залучити до </w:t>
      </w:r>
      <w:r w:rsidR="00226789" w:rsidRPr="007C0990">
        <w:rPr>
          <w:noProof/>
          <w:sz w:val="28"/>
          <w:szCs w:val="28"/>
          <w:lang w:val="uk-UA"/>
        </w:rPr>
        <w:t>громадських робіт, що мають суспільно корисну спрямованість, відповідають потребам громади району та сприяють його соціальному розвитку на 2020 рік</w:t>
      </w:r>
      <w:r w:rsidR="00226789">
        <w:rPr>
          <w:noProof/>
          <w:sz w:val="28"/>
          <w:szCs w:val="28"/>
          <w:lang w:val="uk-UA"/>
        </w:rPr>
        <w:t>.</w:t>
      </w:r>
    </w:p>
    <w:p w:rsidR="00226789" w:rsidRPr="007C0990" w:rsidRDefault="00226789">
      <w:pPr>
        <w:spacing w:after="160" w:line="259" w:lineRule="auto"/>
        <w:rPr>
          <w:noProof/>
          <w:sz w:val="28"/>
          <w:szCs w:val="28"/>
          <w:lang w:val="uk-UA"/>
        </w:rPr>
      </w:pPr>
    </w:p>
    <w:p w:rsidR="00DA160F" w:rsidRPr="008C53D8" w:rsidRDefault="00B076D3" w:rsidP="00FD16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A160F" w:rsidRPr="00B076D3">
        <w:rPr>
          <w:sz w:val="28"/>
          <w:szCs w:val="28"/>
          <w:lang w:val="uk-UA"/>
        </w:rPr>
        <w:t>Відділ</w:t>
      </w:r>
      <w:r w:rsidR="002A33E6">
        <w:rPr>
          <w:sz w:val="28"/>
          <w:szCs w:val="28"/>
          <w:lang w:val="uk-UA"/>
        </w:rPr>
        <w:t>у</w:t>
      </w:r>
      <w:r w:rsidR="00DA160F" w:rsidRPr="00B076D3">
        <w:rPr>
          <w:sz w:val="28"/>
          <w:szCs w:val="28"/>
          <w:lang w:val="uk-UA"/>
        </w:rPr>
        <w:t xml:space="preserve"> </w:t>
      </w:r>
      <w:r w:rsidRPr="00B076D3">
        <w:rPr>
          <w:sz w:val="28"/>
          <w:szCs w:val="28"/>
          <w:lang w:val="uk-UA"/>
        </w:rPr>
        <w:t xml:space="preserve">документообігу, контролю, </w:t>
      </w:r>
      <w:r w:rsidR="00DA160F" w:rsidRPr="00B076D3">
        <w:rPr>
          <w:sz w:val="28"/>
          <w:szCs w:val="28"/>
          <w:lang w:val="uk-UA"/>
        </w:rPr>
        <w:t xml:space="preserve">інформаційної діяльності </w:t>
      </w:r>
      <w:r w:rsidRPr="00B076D3">
        <w:rPr>
          <w:sz w:val="28"/>
          <w:szCs w:val="28"/>
          <w:lang w:val="uk-UA"/>
        </w:rPr>
        <w:t xml:space="preserve">та звернень громадян </w:t>
      </w:r>
      <w:r w:rsidR="00DA160F" w:rsidRPr="00B076D3">
        <w:rPr>
          <w:sz w:val="28"/>
          <w:szCs w:val="28"/>
          <w:lang w:val="uk-UA"/>
        </w:rPr>
        <w:t>апарату Прилуцької районної державної адміністрації забезпеч</w:t>
      </w:r>
      <w:r w:rsidR="002A33E6">
        <w:rPr>
          <w:sz w:val="28"/>
          <w:szCs w:val="28"/>
          <w:lang w:val="uk-UA"/>
        </w:rPr>
        <w:t>ити</w:t>
      </w:r>
      <w:r w:rsidR="00DA160F" w:rsidRPr="008C53D8">
        <w:rPr>
          <w:sz w:val="28"/>
          <w:szCs w:val="28"/>
          <w:lang w:val="uk-UA"/>
        </w:rPr>
        <w:t xml:space="preserve"> оприлюднення цього розпорядження</w:t>
      </w:r>
      <w:r w:rsidR="005F4760">
        <w:rPr>
          <w:sz w:val="28"/>
          <w:szCs w:val="28"/>
          <w:lang w:val="uk-UA"/>
        </w:rPr>
        <w:t xml:space="preserve"> у друкованих засобах масової інф</w:t>
      </w:r>
      <w:r>
        <w:rPr>
          <w:sz w:val="28"/>
          <w:szCs w:val="28"/>
          <w:lang w:val="uk-UA"/>
        </w:rPr>
        <w:t>ормації.</w:t>
      </w:r>
    </w:p>
    <w:p w:rsidR="00DA160F" w:rsidRPr="008C53D8" w:rsidRDefault="00B076D3" w:rsidP="00FD16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5F4760">
        <w:rPr>
          <w:sz w:val="28"/>
          <w:szCs w:val="28"/>
          <w:lang w:val="uk-UA"/>
        </w:rPr>
        <w:t>Головно</w:t>
      </w:r>
      <w:r w:rsidR="00EF2C22">
        <w:rPr>
          <w:sz w:val="28"/>
          <w:szCs w:val="28"/>
          <w:lang w:val="uk-UA"/>
        </w:rPr>
        <w:t>му</w:t>
      </w:r>
      <w:r w:rsidR="005F4760">
        <w:rPr>
          <w:sz w:val="28"/>
          <w:szCs w:val="28"/>
          <w:lang w:val="uk-UA"/>
        </w:rPr>
        <w:t xml:space="preserve"> спеціаліст</w:t>
      </w:r>
      <w:r w:rsidR="00EF2C2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5F4760">
        <w:rPr>
          <w:sz w:val="28"/>
          <w:szCs w:val="28"/>
          <w:lang w:val="uk-UA"/>
        </w:rPr>
        <w:t>з пра</w:t>
      </w:r>
      <w:r>
        <w:rPr>
          <w:sz w:val="28"/>
          <w:szCs w:val="28"/>
          <w:lang w:val="uk-UA"/>
        </w:rPr>
        <w:t xml:space="preserve">вової роботи апарату </w:t>
      </w:r>
      <w:r w:rsidRPr="00B076D3">
        <w:rPr>
          <w:sz w:val="28"/>
          <w:szCs w:val="28"/>
          <w:lang w:val="uk-UA"/>
        </w:rPr>
        <w:t>Прилуцької районної державної адміністрації</w:t>
      </w:r>
      <w:r w:rsidR="005F4760">
        <w:rPr>
          <w:sz w:val="28"/>
          <w:szCs w:val="28"/>
          <w:lang w:val="uk-UA"/>
        </w:rPr>
        <w:t xml:space="preserve"> Риженко І</w:t>
      </w:r>
      <w:r w:rsidR="002F76D2">
        <w:rPr>
          <w:sz w:val="28"/>
          <w:szCs w:val="28"/>
          <w:lang w:val="uk-UA"/>
        </w:rPr>
        <w:t>.</w:t>
      </w:r>
      <w:r w:rsidR="00315ADB">
        <w:rPr>
          <w:sz w:val="28"/>
          <w:szCs w:val="28"/>
          <w:lang w:val="uk-UA"/>
        </w:rPr>
        <w:t> </w:t>
      </w:r>
      <w:r w:rsidR="002F76D2">
        <w:rPr>
          <w:sz w:val="28"/>
          <w:szCs w:val="28"/>
          <w:lang w:val="uk-UA"/>
        </w:rPr>
        <w:t xml:space="preserve">С. </w:t>
      </w:r>
      <w:r w:rsidR="005F4760">
        <w:rPr>
          <w:sz w:val="28"/>
          <w:szCs w:val="28"/>
          <w:lang w:val="uk-UA"/>
        </w:rPr>
        <w:t>заб</w:t>
      </w:r>
      <w:r w:rsidR="002F76D2">
        <w:rPr>
          <w:sz w:val="28"/>
          <w:szCs w:val="28"/>
          <w:lang w:val="uk-UA"/>
        </w:rPr>
        <w:t>ез</w:t>
      </w:r>
      <w:r>
        <w:rPr>
          <w:sz w:val="28"/>
          <w:szCs w:val="28"/>
          <w:lang w:val="uk-UA"/>
        </w:rPr>
        <w:t>пе</w:t>
      </w:r>
      <w:r w:rsidR="002F76D2">
        <w:rPr>
          <w:sz w:val="28"/>
          <w:szCs w:val="28"/>
          <w:lang w:val="uk-UA"/>
        </w:rPr>
        <w:t>чити подання на дер</w:t>
      </w:r>
      <w:r>
        <w:rPr>
          <w:sz w:val="28"/>
          <w:szCs w:val="28"/>
          <w:lang w:val="uk-UA"/>
        </w:rPr>
        <w:t>жавну</w:t>
      </w:r>
      <w:r w:rsidR="002F76D2">
        <w:rPr>
          <w:sz w:val="28"/>
          <w:szCs w:val="28"/>
          <w:lang w:val="uk-UA"/>
        </w:rPr>
        <w:t xml:space="preserve"> реєст</w:t>
      </w:r>
      <w:r>
        <w:rPr>
          <w:sz w:val="28"/>
          <w:szCs w:val="28"/>
          <w:lang w:val="uk-UA"/>
        </w:rPr>
        <w:t>рацію</w:t>
      </w:r>
      <w:r w:rsidR="002F76D2">
        <w:rPr>
          <w:sz w:val="28"/>
          <w:szCs w:val="28"/>
          <w:lang w:val="uk-UA"/>
        </w:rPr>
        <w:t xml:space="preserve"> цього роз</w:t>
      </w:r>
      <w:r>
        <w:rPr>
          <w:sz w:val="28"/>
          <w:szCs w:val="28"/>
          <w:lang w:val="uk-UA"/>
        </w:rPr>
        <w:t>п</w:t>
      </w:r>
      <w:r w:rsidR="002F76D2">
        <w:rPr>
          <w:sz w:val="28"/>
          <w:szCs w:val="28"/>
          <w:lang w:val="uk-UA"/>
        </w:rPr>
        <w:t>орядження до Північно</w:t>
      </w:r>
      <w:r>
        <w:rPr>
          <w:sz w:val="28"/>
          <w:szCs w:val="28"/>
          <w:lang w:val="uk-UA"/>
        </w:rPr>
        <w:t>-Східного міжрегіонального упр</w:t>
      </w:r>
      <w:r w:rsidR="00315ADB">
        <w:rPr>
          <w:sz w:val="28"/>
          <w:szCs w:val="28"/>
          <w:lang w:val="uk-UA"/>
        </w:rPr>
        <w:t>авління Міністерства юстиції м. </w:t>
      </w:r>
      <w:r>
        <w:rPr>
          <w:sz w:val="28"/>
          <w:szCs w:val="28"/>
          <w:lang w:val="uk-UA"/>
        </w:rPr>
        <w:t>Суми.</w:t>
      </w:r>
    </w:p>
    <w:p w:rsidR="00DA160F" w:rsidRPr="00B06EDD" w:rsidRDefault="00B076D3" w:rsidP="00FD16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160F" w:rsidRPr="008C53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2F76D2">
        <w:rPr>
          <w:sz w:val="28"/>
          <w:szCs w:val="28"/>
          <w:lang w:val="uk-UA"/>
        </w:rPr>
        <w:t>Це р</w:t>
      </w:r>
      <w:r w:rsidR="00DA160F" w:rsidRPr="008C53D8">
        <w:rPr>
          <w:sz w:val="28"/>
          <w:szCs w:val="28"/>
          <w:lang w:val="uk-UA"/>
        </w:rPr>
        <w:t xml:space="preserve">озпорядження набирає </w:t>
      </w:r>
      <w:r w:rsidR="00DA160F" w:rsidRPr="00B06EDD">
        <w:rPr>
          <w:sz w:val="28"/>
          <w:szCs w:val="28"/>
          <w:lang w:val="uk-UA"/>
        </w:rPr>
        <w:t xml:space="preserve">чинності </w:t>
      </w:r>
      <w:r w:rsidR="00DA160F" w:rsidRPr="00B06EDD">
        <w:rPr>
          <w:sz w:val="28"/>
          <w:szCs w:val="28"/>
          <w:shd w:val="clear" w:color="auto" w:fill="FFFFFF"/>
          <w:lang w:val="uk-UA"/>
        </w:rPr>
        <w:t>після державної реєстрації з моменту його оприлюднення</w:t>
      </w:r>
      <w:r w:rsidR="00DA160F" w:rsidRPr="00B06EDD">
        <w:rPr>
          <w:sz w:val="28"/>
          <w:szCs w:val="28"/>
          <w:lang w:val="uk-UA"/>
        </w:rPr>
        <w:t>.</w:t>
      </w:r>
    </w:p>
    <w:p w:rsidR="00DA160F" w:rsidRPr="008C53D8" w:rsidRDefault="00B076D3" w:rsidP="00FD16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A160F" w:rsidRPr="008C53D8">
        <w:rPr>
          <w:sz w:val="28"/>
          <w:szCs w:val="28"/>
          <w:lang w:val="uk-UA"/>
        </w:rPr>
        <w:t>Контроль за виконанням</w:t>
      </w:r>
      <w:r w:rsidR="002F76D2">
        <w:rPr>
          <w:sz w:val="28"/>
          <w:szCs w:val="28"/>
          <w:lang w:val="uk-UA"/>
        </w:rPr>
        <w:t xml:space="preserve"> цього </w:t>
      </w:r>
      <w:r w:rsidR="00DA160F" w:rsidRPr="008C53D8">
        <w:rPr>
          <w:sz w:val="28"/>
          <w:szCs w:val="28"/>
          <w:lang w:val="uk-UA"/>
        </w:rPr>
        <w:t>розпорядження залишаю за собою.</w:t>
      </w:r>
    </w:p>
    <w:p w:rsidR="00DA160F" w:rsidRDefault="00DA160F" w:rsidP="002F76D2">
      <w:pPr>
        <w:rPr>
          <w:sz w:val="28"/>
          <w:szCs w:val="20"/>
          <w:lang w:val="uk-UA"/>
        </w:rPr>
      </w:pPr>
    </w:p>
    <w:p w:rsidR="002F76D2" w:rsidRPr="008C53D8" w:rsidRDefault="002F76D2" w:rsidP="002F76D2">
      <w:pPr>
        <w:rPr>
          <w:sz w:val="28"/>
          <w:szCs w:val="20"/>
          <w:lang w:val="uk-UA"/>
        </w:rPr>
      </w:pPr>
    </w:p>
    <w:p w:rsidR="00DA160F" w:rsidRPr="00B06EDD" w:rsidRDefault="00DA160F" w:rsidP="00055BE3">
      <w:pPr>
        <w:spacing w:line="360" w:lineRule="auto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В.</w:t>
      </w:r>
      <w:r w:rsidR="00C80F68">
        <w:rPr>
          <w:sz w:val="28"/>
          <w:szCs w:val="20"/>
          <w:lang w:val="en-US"/>
        </w:rPr>
        <w:t> </w:t>
      </w:r>
      <w:r>
        <w:rPr>
          <w:sz w:val="28"/>
          <w:szCs w:val="20"/>
          <w:lang w:val="uk-UA"/>
        </w:rPr>
        <w:t>о. г</w:t>
      </w:r>
      <w:r w:rsidRPr="00681DB8">
        <w:rPr>
          <w:sz w:val="28"/>
          <w:szCs w:val="20"/>
          <w:lang w:val="uk-UA"/>
        </w:rPr>
        <w:t>олов</w:t>
      </w:r>
      <w:r>
        <w:rPr>
          <w:sz w:val="28"/>
          <w:szCs w:val="20"/>
          <w:lang w:val="uk-UA"/>
        </w:rPr>
        <w:t>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="00264DD3">
        <w:rPr>
          <w:sz w:val="28"/>
          <w:szCs w:val="20"/>
          <w:lang w:val="uk-UA"/>
        </w:rPr>
        <w:tab/>
      </w:r>
      <w:r w:rsidR="00CD78BF">
        <w:rPr>
          <w:sz w:val="28"/>
          <w:szCs w:val="20"/>
          <w:lang w:val="uk-UA"/>
        </w:rPr>
        <w:t>Світлана АЛЕКСАНРОВА</w:t>
      </w:r>
    </w:p>
    <w:p w:rsidR="00DA160F" w:rsidRDefault="00DA160F" w:rsidP="00055BE3">
      <w:pPr>
        <w:spacing w:after="150" w:line="360" w:lineRule="atLeast"/>
        <w:ind w:right="-92"/>
        <w:rPr>
          <w:b/>
          <w:bCs/>
          <w:color w:val="000000"/>
          <w:lang w:val="uk-UA"/>
        </w:rPr>
      </w:pPr>
    </w:p>
    <w:p w:rsidR="00025487" w:rsidRDefault="00025487" w:rsidP="00055BE3">
      <w:pPr>
        <w:spacing w:after="150" w:line="360" w:lineRule="atLeast"/>
        <w:ind w:right="-92"/>
        <w:rPr>
          <w:b/>
          <w:bCs/>
          <w:color w:val="000000"/>
          <w:lang w:val="uk-UA"/>
        </w:rPr>
      </w:pPr>
    </w:p>
    <w:p w:rsidR="00025487" w:rsidRDefault="00025487" w:rsidP="00055BE3">
      <w:pPr>
        <w:spacing w:after="150" w:line="360" w:lineRule="atLeast"/>
        <w:ind w:right="-92"/>
        <w:rPr>
          <w:b/>
          <w:bCs/>
          <w:color w:val="000000"/>
          <w:lang w:val="uk-UA"/>
        </w:rPr>
      </w:pPr>
    </w:p>
    <w:p w:rsidR="00025487" w:rsidRDefault="00025487" w:rsidP="00055BE3">
      <w:pPr>
        <w:spacing w:after="150" w:line="360" w:lineRule="atLeast"/>
        <w:ind w:right="-92"/>
        <w:rPr>
          <w:b/>
          <w:bCs/>
          <w:color w:val="000000"/>
          <w:lang w:val="uk-UA"/>
        </w:rPr>
      </w:pPr>
    </w:p>
    <w:p w:rsidR="00025487" w:rsidRPr="00EC08B2" w:rsidRDefault="00025487" w:rsidP="00055BE3">
      <w:pPr>
        <w:spacing w:after="150" w:line="360" w:lineRule="atLeast"/>
        <w:ind w:right="-92"/>
        <w:rPr>
          <w:b/>
          <w:bCs/>
          <w:color w:val="000000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Pr="00B06EDD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Pr="00B06EDD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Default="00025487" w:rsidP="00055BE3">
      <w:pPr>
        <w:rPr>
          <w:sz w:val="28"/>
          <w:szCs w:val="28"/>
          <w:lang w:val="uk-UA"/>
        </w:rPr>
      </w:pPr>
    </w:p>
    <w:p w:rsidR="00025487" w:rsidRPr="00B06EDD" w:rsidRDefault="00025487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B076D3" w:rsidRDefault="00B076D3" w:rsidP="00055BE3">
      <w:pPr>
        <w:rPr>
          <w:sz w:val="28"/>
          <w:szCs w:val="28"/>
          <w:lang w:val="uk-UA"/>
        </w:rPr>
      </w:pPr>
    </w:p>
    <w:p w:rsidR="00B076D3" w:rsidRDefault="00B076D3" w:rsidP="00055BE3">
      <w:pPr>
        <w:rPr>
          <w:sz w:val="28"/>
          <w:szCs w:val="28"/>
          <w:lang w:val="uk-UA"/>
        </w:rPr>
      </w:pPr>
    </w:p>
    <w:p w:rsidR="00B076D3" w:rsidRPr="00B06EDD" w:rsidRDefault="00B076D3" w:rsidP="00055BE3">
      <w:pPr>
        <w:rPr>
          <w:sz w:val="28"/>
          <w:szCs w:val="28"/>
          <w:lang w:val="uk-UA"/>
        </w:rPr>
      </w:pPr>
    </w:p>
    <w:p w:rsidR="00DA160F" w:rsidRPr="00014C9A" w:rsidRDefault="00DA160F" w:rsidP="00055BE3">
      <w:pPr>
        <w:rPr>
          <w:sz w:val="28"/>
          <w:szCs w:val="28"/>
          <w:lang w:val="uk-UA"/>
        </w:rPr>
      </w:pPr>
      <w:r w:rsidRPr="00616E6E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014C9A">
        <w:rPr>
          <w:sz w:val="28"/>
          <w:szCs w:val="28"/>
          <w:lang w:val="uk-UA"/>
        </w:rPr>
        <w:t>Прилуцьк</w:t>
      </w:r>
      <w:r>
        <w:rPr>
          <w:sz w:val="28"/>
          <w:szCs w:val="28"/>
          <w:lang w:val="uk-UA"/>
        </w:rPr>
        <w:t>ої</w:t>
      </w:r>
    </w:p>
    <w:p w:rsidR="00DA160F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014C9A">
        <w:rPr>
          <w:sz w:val="28"/>
          <w:szCs w:val="28"/>
          <w:lang w:val="uk-UA"/>
        </w:rPr>
        <w:t>іськрайонн</w:t>
      </w:r>
      <w:r>
        <w:rPr>
          <w:sz w:val="28"/>
          <w:szCs w:val="28"/>
          <w:lang w:val="uk-UA"/>
        </w:rPr>
        <w:t>ої філії</w:t>
      </w:r>
    </w:p>
    <w:p w:rsidR="00DA160F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обласного</w:t>
      </w:r>
    </w:p>
    <w:p w:rsidR="00DA160F" w:rsidRPr="00014C9A" w:rsidRDefault="00DA160F" w:rsidP="00055BE3">
      <w:pPr>
        <w:rPr>
          <w:sz w:val="28"/>
          <w:szCs w:val="28"/>
          <w:lang w:val="uk-UA"/>
        </w:rPr>
      </w:pPr>
      <w:r w:rsidRPr="00014C9A">
        <w:rPr>
          <w:sz w:val="28"/>
          <w:szCs w:val="28"/>
          <w:lang w:val="uk-UA"/>
        </w:rPr>
        <w:t>цен</w:t>
      </w:r>
      <w:r>
        <w:rPr>
          <w:sz w:val="28"/>
          <w:szCs w:val="28"/>
          <w:lang w:val="uk-UA"/>
        </w:rPr>
        <w:t>т</w:t>
      </w:r>
      <w:r w:rsidRPr="00014C9A">
        <w:rPr>
          <w:sz w:val="28"/>
          <w:szCs w:val="28"/>
          <w:lang w:val="uk-UA"/>
        </w:rPr>
        <w:t>ру зайнятості</w:t>
      </w:r>
    </w:p>
    <w:p w:rsidR="00DA160F" w:rsidRPr="00014C9A" w:rsidRDefault="00DA160F" w:rsidP="00055BE3">
      <w:pPr>
        <w:rPr>
          <w:sz w:val="28"/>
          <w:szCs w:val="28"/>
          <w:lang w:val="uk-UA"/>
        </w:rPr>
      </w:pPr>
      <w:r w:rsidRPr="00B06EDD">
        <w:rPr>
          <w:sz w:val="28"/>
          <w:szCs w:val="28"/>
          <w:lang w:val="uk-UA"/>
        </w:rPr>
        <w:t>_________</w:t>
      </w:r>
      <w:r w:rsidR="00025487">
        <w:rPr>
          <w:sz w:val="28"/>
          <w:szCs w:val="28"/>
          <w:lang w:val="uk-UA"/>
        </w:rPr>
        <w:t>___Лариса</w:t>
      </w:r>
      <w:r>
        <w:rPr>
          <w:sz w:val="28"/>
          <w:szCs w:val="28"/>
          <w:lang w:val="uk-UA"/>
        </w:rPr>
        <w:t xml:space="preserve"> ТАТАРЧЕНКО</w:t>
      </w:r>
    </w:p>
    <w:p w:rsidR="00DA160F" w:rsidRPr="0007300B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</w:t>
      </w:r>
      <w:r w:rsidR="0002548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DA160F" w:rsidRPr="0007300B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  <w:r w:rsidRPr="0007300B">
        <w:rPr>
          <w:sz w:val="28"/>
          <w:szCs w:val="28"/>
          <w:lang w:val="uk-UA"/>
        </w:rPr>
        <w:t xml:space="preserve">Начальник відділу </w:t>
      </w:r>
      <w:r w:rsidR="00B076D3">
        <w:rPr>
          <w:sz w:val="28"/>
          <w:szCs w:val="28"/>
          <w:lang w:val="uk-UA"/>
        </w:rPr>
        <w:t xml:space="preserve">документообігу, контролю, </w:t>
      </w:r>
      <w:r>
        <w:rPr>
          <w:sz w:val="28"/>
          <w:szCs w:val="28"/>
          <w:lang w:val="uk-UA"/>
        </w:rPr>
        <w:t>інформаційної</w:t>
      </w:r>
    </w:p>
    <w:p w:rsidR="00DA160F" w:rsidRPr="0007300B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B076D3">
        <w:rPr>
          <w:sz w:val="28"/>
          <w:szCs w:val="28"/>
          <w:lang w:val="uk-UA"/>
        </w:rPr>
        <w:t xml:space="preserve">та звернень громадян </w:t>
      </w:r>
      <w:r>
        <w:rPr>
          <w:sz w:val="28"/>
          <w:szCs w:val="28"/>
          <w:lang w:val="uk-UA"/>
        </w:rPr>
        <w:t>апарату райдержадміністрації</w:t>
      </w:r>
      <w:r w:rsidRPr="0007300B">
        <w:rPr>
          <w:sz w:val="28"/>
          <w:szCs w:val="28"/>
          <w:lang w:val="uk-UA"/>
        </w:rPr>
        <w:tab/>
      </w:r>
    </w:p>
    <w:p w:rsidR="00DA160F" w:rsidRPr="0007300B" w:rsidRDefault="00264DD3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B076D3">
        <w:rPr>
          <w:sz w:val="28"/>
          <w:szCs w:val="28"/>
          <w:lang w:val="uk-UA"/>
        </w:rPr>
        <w:t>Тетяна</w:t>
      </w:r>
      <w:r w:rsidR="00DA160F">
        <w:rPr>
          <w:sz w:val="28"/>
          <w:szCs w:val="28"/>
          <w:lang w:val="uk-UA"/>
        </w:rPr>
        <w:t xml:space="preserve"> МИРВОДА</w:t>
      </w:r>
    </w:p>
    <w:p w:rsidR="00DA160F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</w:t>
      </w:r>
      <w:r w:rsidR="00B076D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B076D3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правової роботи</w:t>
      </w:r>
    </w:p>
    <w:p w:rsidR="00DA160F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DA160F" w:rsidRDefault="00025487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____________Інна</w:t>
      </w:r>
      <w:r w:rsidR="00DA160F">
        <w:rPr>
          <w:sz w:val="28"/>
          <w:szCs w:val="28"/>
          <w:lang w:val="uk-UA"/>
        </w:rPr>
        <w:t xml:space="preserve"> РИЖЕНКО</w:t>
      </w:r>
    </w:p>
    <w:p w:rsidR="00DA160F" w:rsidRPr="0007300B" w:rsidRDefault="00DA160F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</w:t>
      </w:r>
      <w:r w:rsidR="00025487" w:rsidRPr="00B076D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DA160F" w:rsidRPr="0007300B" w:rsidRDefault="00DA160F" w:rsidP="00055BE3">
      <w:pPr>
        <w:rPr>
          <w:sz w:val="28"/>
          <w:szCs w:val="28"/>
          <w:lang w:val="uk-UA"/>
        </w:rPr>
      </w:pPr>
    </w:p>
    <w:p w:rsidR="00DA160F" w:rsidRPr="0007300B" w:rsidRDefault="00DA160F" w:rsidP="00055BE3">
      <w:pPr>
        <w:rPr>
          <w:sz w:val="28"/>
          <w:szCs w:val="28"/>
          <w:lang w:val="uk-UA"/>
        </w:rPr>
      </w:pPr>
    </w:p>
    <w:p w:rsidR="00DA160F" w:rsidRPr="0007300B" w:rsidRDefault="00DA160F" w:rsidP="00055BE3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7300B">
        <w:rPr>
          <w:sz w:val="28"/>
          <w:szCs w:val="28"/>
          <w:lang w:val="uk-UA"/>
        </w:rPr>
        <w:t xml:space="preserve">Підлягає державній реєстрації у </w:t>
      </w:r>
      <w:r w:rsidR="00B076D3" w:rsidRPr="00B076D3">
        <w:rPr>
          <w:sz w:val="28"/>
          <w:szCs w:val="28"/>
          <w:lang w:val="uk-UA"/>
        </w:rPr>
        <w:t>Північно-Східно</w:t>
      </w:r>
      <w:r w:rsidR="00B076D3">
        <w:rPr>
          <w:sz w:val="28"/>
          <w:szCs w:val="28"/>
          <w:lang w:val="uk-UA"/>
        </w:rPr>
        <w:t>му</w:t>
      </w:r>
      <w:r w:rsidR="00B076D3" w:rsidRPr="00B076D3">
        <w:rPr>
          <w:sz w:val="28"/>
          <w:szCs w:val="28"/>
          <w:lang w:val="uk-UA"/>
        </w:rPr>
        <w:t xml:space="preserve"> міжрегіонально</w:t>
      </w:r>
      <w:r w:rsidR="00B076D3">
        <w:rPr>
          <w:sz w:val="28"/>
          <w:szCs w:val="28"/>
          <w:lang w:val="uk-UA"/>
        </w:rPr>
        <w:t>му</w:t>
      </w:r>
      <w:r w:rsidR="00B076D3" w:rsidRPr="00B076D3">
        <w:rPr>
          <w:sz w:val="28"/>
          <w:szCs w:val="28"/>
          <w:lang w:val="uk-UA"/>
        </w:rPr>
        <w:t xml:space="preserve"> управлінн</w:t>
      </w:r>
      <w:r w:rsidR="00B076D3">
        <w:rPr>
          <w:sz w:val="28"/>
          <w:szCs w:val="28"/>
          <w:lang w:val="uk-UA"/>
        </w:rPr>
        <w:t>і</w:t>
      </w:r>
      <w:r w:rsidR="001813CD">
        <w:rPr>
          <w:sz w:val="28"/>
          <w:szCs w:val="28"/>
          <w:lang w:val="uk-UA"/>
        </w:rPr>
        <w:t xml:space="preserve"> Міністерства юстиції м. </w:t>
      </w:r>
      <w:r w:rsidR="00B076D3" w:rsidRPr="00B076D3">
        <w:rPr>
          <w:sz w:val="28"/>
          <w:szCs w:val="28"/>
          <w:lang w:val="uk-UA"/>
        </w:rPr>
        <w:t>Суми.</w:t>
      </w:r>
    </w:p>
    <w:p w:rsidR="00DA160F" w:rsidRDefault="00DA160F" w:rsidP="00055BE3">
      <w:pPr>
        <w:jc w:val="both"/>
        <w:rPr>
          <w:sz w:val="28"/>
          <w:szCs w:val="28"/>
          <w:lang w:val="uk-UA"/>
        </w:rPr>
      </w:pPr>
    </w:p>
    <w:p w:rsidR="00DA160F" w:rsidRPr="0007300B" w:rsidRDefault="00DA160F" w:rsidP="00055BE3">
      <w:pPr>
        <w:jc w:val="both"/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p w:rsidR="00DA160F" w:rsidRDefault="00DA160F" w:rsidP="00055BE3">
      <w:pPr>
        <w:rPr>
          <w:sz w:val="28"/>
          <w:szCs w:val="28"/>
          <w:lang w:val="uk-UA"/>
        </w:rPr>
      </w:pPr>
    </w:p>
    <w:sectPr w:rsidR="00DA160F" w:rsidSect="001813CD">
      <w:headerReference w:type="default" r:id="rId8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19" w:rsidRDefault="00722A19" w:rsidP="001813CD">
      <w:r>
        <w:separator/>
      </w:r>
    </w:p>
  </w:endnote>
  <w:endnote w:type="continuationSeparator" w:id="0">
    <w:p w:rsidR="00722A19" w:rsidRDefault="00722A19" w:rsidP="001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19" w:rsidRDefault="00722A19" w:rsidP="001813CD">
      <w:r>
        <w:separator/>
      </w:r>
    </w:p>
  </w:footnote>
  <w:footnote w:type="continuationSeparator" w:id="0">
    <w:p w:rsidR="00722A19" w:rsidRDefault="00722A19" w:rsidP="0018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478346"/>
      <w:docPartObj>
        <w:docPartGallery w:val="Page Numbers (Top of Page)"/>
        <w:docPartUnique/>
      </w:docPartObj>
    </w:sdtPr>
    <w:sdtEndPr/>
    <w:sdtContent>
      <w:p w:rsidR="001813CD" w:rsidRDefault="001813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47" w:rsidRPr="001A4447">
          <w:rPr>
            <w:noProof/>
            <w:lang w:val="uk-UA"/>
          </w:rPr>
          <w:t>3</w:t>
        </w:r>
        <w:r>
          <w:fldChar w:fldCharType="end"/>
        </w:r>
      </w:p>
    </w:sdtContent>
  </w:sdt>
  <w:p w:rsidR="001813CD" w:rsidRDefault="001813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E2F24"/>
    <w:multiLevelType w:val="hybridMultilevel"/>
    <w:tmpl w:val="9A10E32C"/>
    <w:lvl w:ilvl="0" w:tplc="EE4A387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14C9A"/>
    <w:rsid w:val="00025487"/>
    <w:rsid w:val="00052546"/>
    <w:rsid w:val="00055BE3"/>
    <w:rsid w:val="000579ED"/>
    <w:rsid w:val="0007300B"/>
    <w:rsid w:val="000D3310"/>
    <w:rsid w:val="001100FA"/>
    <w:rsid w:val="0013288E"/>
    <w:rsid w:val="00153065"/>
    <w:rsid w:val="001813CD"/>
    <w:rsid w:val="00191C04"/>
    <w:rsid w:val="001979D5"/>
    <w:rsid w:val="001A4447"/>
    <w:rsid w:val="001D4A48"/>
    <w:rsid w:val="00226789"/>
    <w:rsid w:val="002340B7"/>
    <w:rsid w:val="00246A2E"/>
    <w:rsid w:val="0025222C"/>
    <w:rsid w:val="00264DD3"/>
    <w:rsid w:val="00283098"/>
    <w:rsid w:val="002A33E6"/>
    <w:rsid w:val="002F76D2"/>
    <w:rsid w:val="00315ADB"/>
    <w:rsid w:val="00354948"/>
    <w:rsid w:val="003A278D"/>
    <w:rsid w:val="00400190"/>
    <w:rsid w:val="00404771"/>
    <w:rsid w:val="00413BC7"/>
    <w:rsid w:val="00434427"/>
    <w:rsid w:val="00463C0D"/>
    <w:rsid w:val="004F18D3"/>
    <w:rsid w:val="005446B9"/>
    <w:rsid w:val="005F4760"/>
    <w:rsid w:val="00616E6E"/>
    <w:rsid w:val="00681DB8"/>
    <w:rsid w:val="006B7525"/>
    <w:rsid w:val="00713A8E"/>
    <w:rsid w:val="00722A19"/>
    <w:rsid w:val="00783E14"/>
    <w:rsid w:val="007B23B3"/>
    <w:rsid w:val="007C0990"/>
    <w:rsid w:val="007D0A89"/>
    <w:rsid w:val="007F06BD"/>
    <w:rsid w:val="0085260A"/>
    <w:rsid w:val="00871141"/>
    <w:rsid w:val="008C53D8"/>
    <w:rsid w:val="00910029"/>
    <w:rsid w:val="00913989"/>
    <w:rsid w:val="00923BFE"/>
    <w:rsid w:val="00973E77"/>
    <w:rsid w:val="00985939"/>
    <w:rsid w:val="009D2A85"/>
    <w:rsid w:val="00A1117B"/>
    <w:rsid w:val="00A12030"/>
    <w:rsid w:val="00AE2125"/>
    <w:rsid w:val="00B06EDD"/>
    <w:rsid w:val="00B076D3"/>
    <w:rsid w:val="00B237DD"/>
    <w:rsid w:val="00B80EFF"/>
    <w:rsid w:val="00BA4D42"/>
    <w:rsid w:val="00C122C1"/>
    <w:rsid w:val="00C16600"/>
    <w:rsid w:val="00C67922"/>
    <w:rsid w:val="00C80C7D"/>
    <w:rsid w:val="00C80F68"/>
    <w:rsid w:val="00CD2D6C"/>
    <w:rsid w:val="00CD78BF"/>
    <w:rsid w:val="00D16441"/>
    <w:rsid w:val="00D5273A"/>
    <w:rsid w:val="00D62183"/>
    <w:rsid w:val="00D75C0C"/>
    <w:rsid w:val="00DA160F"/>
    <w:rsid w:val="00DB72CE"/>
    <w:rsid w:val="00E22E23"/>
    <w:rsid w:val="00EC08B2"/>
    <w:rsid w:val="00EC507D"/>
    <w:rsid w:val="00EF2C22"/>
    <w:rsid w:val="00F14AFD"/>
    <w:rsid w:val="00F338C9"/>
    <w:rsid w:val="00F367C4"/>
    <w:rsid w:val="00FD16B6"/>
    <w:rsid w:val="00FE3B24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EBEDD8-BB80-4E7C-A19A-8B02C15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C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338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338C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13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813C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813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813C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Інформ. відділ</cp:lastModifiedBy>
  <cp:revision>23</cp:revision>
  <cp:lastPrinted>2020-01-13T12:59:00Z</cp:lastPrinted>
  <dcterms:created xsi:type="dcterms:W3CDTF">2019-11-21T13:42:00Z</dcterms:created>
  <dcterms:modified xsi:type="dcterms:W3CDTF">2020-03-18T07:42:00Z</dcterms:modified>
</cp:coreProperties>
</file>